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F579" w14:textId="77777777" w:rsidR="00BF08DF" w:rsidRPr="005266F7" w:rsidRDefault="00BF08DF" w:rsidP="00BF08DF">
      <w:pPr>
        <w:pStyle w:val="Header"/>
        <w:rPr>
          <w:rFonts w:ascii="Cambria" w:hAnsi="Cambria" w:cs="Cambria"/>
          <w:b/>
          <w:bCs/>
          <w:sz w:val="17"/>
          <w:szCs w:val="17"/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60288" behindDoc="0" locked="0" layoutInCell="1" allowOverlap="1" wp14:anchorId="39A3E074" wp14:editId="5EE68ECA">
            <wp:simplePos x="0" y="0"/>
            <wp:positionH relativeFrom="margin">
              <wp:posOffset>-176530</wp:posOffset>
            </wp:positionH>
            <wp:positionV relativeFrom="line">
              <wp:posOffset>68580</wp:posOffset>
            </wp:positionV>
            <wp:extent cx="1830705" cy="875030"/>
            <wp:effectExtent l="0" t="0" r="0" b="127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26E9C5" w14:textId="77777777" w:rsidR="00BF08DF" w:rsidRPr="005266F7" w:rsidRDefault="00BF08DF" w:rsidP="00BF08DF">
      <w:pPr>
        <w:pStyle w:val="Header"/>
        <w:rPr>
          <w:rFonts w:ascii="Cambria" w:hAnsi="Cambria" w:cs="Cambria"/>
          <w:b/>
          <w:bCs/>
          <w:sz w:val="18"/>
          <w:szCs w:val="18"/>
          <w:lang w:val="mk-MK"/>
        </w:rPr>
      </w:pPr>
    </w:p>
    <w:p w14:paraId="1DE2D0A2" w14:textId="77777777" w:rsidR="00BF08DF" w:rsidRPr="00CD5463" w:rsidRDefault="00BF08DF" w:rsidP="00BF08DF">
      <w:pPr>
        <w:pStyle w:val="Header"/>
        <w:ind w:left="2790"/>
        <w:rPr>
          <w:rFonts w:ascii="Times New Roman" w:hAnsi="Times New Roman" w:cs="Times New Roman"/>
          <w:b/>
          <w:bCs/>
          <w:sz w:val="19"/>
          <w:szCs w:val="19"/>
          <w:lang w:val="mk-MK"/>
        </w:rPr>
      </w:pP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  </w:t>
      </w:r>
    </w:p>
    <w:p w14:paraId="216A94D2" w14:textId="77777777" w:rsidR="00BF08DF" w:rsidRPr="00CD5463" w:rsidRDefault="00BF08DF" w:rsidP="00BF08DF">
      <w:pPr>
        <w:pStyle w:val="Header"/>
        <w:ind w:left="2790"/>
        <w:rPr>
          <w:rFonts w:ascii="Times New Roman" w:hAnsi="Times New Roman" w:cs="Times New Roman"/>
          <w:b/>
          <w:bCs/>
          <w:sz w:val="19"/>
          <w:szCs w:val="19"/>
          <w:lang w:val="mk-MK"/>
        </w:rPr>
      </w:pP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  НУ Археолошки музеј на </w:t>
      </w:r>
      <w:r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Република Северна </w:t>
      </w:r>
      <w:r w:rsidRPr="00CD5463">
        <w:rPr>
          <w:rFonts w:ascii="Times New Roman" w:hAnsi="Times New Roman" w:cs="Times New Roman"/>
          <w:b/>
          <w:bCs/>
          <w:sz w:val="19"/>
          <w:szCs w:val="19"/>
          <w:lang w:val="mk-MK"/>
        </w:rPr>
        <w:t>Македонија</w:t>
      </w:r>
      <w:r>
        <w:rPr>
          <w:rFonts w:ascii="Times New Roman" w:hAnsi="Times New Roman" w:cs="Times New Roman"/>
          <w:b/>
          <w:bCs/>
          <w:sz w:val="19"/>
          <w:szCs w:val="19"/>
          <w:lang w:val="mk-MK"/>
        </w:rPr>
        <w:t xml:space="preserve"> – Скопје </w:t>
      </w:r>
    </w:p>
    <w:p w14:paraId="10DBF816" w14:textId="77777777" w:rsidR="00BF08DF" w:rsidRPr="00CD5463" w:rsidRDefault="00BF08DF" w:rsidP="00BF08DF">
      <w:pPr>
        <w:pStyle w:val="Header"/>
        <w:ind w:left="2790"/>
        <w:rPr>
          <w:rFonts w:ascii="Times New Roman" w:hAnsi="Times New Roman" w:cs="Times New Roman"/>
          <w:sz w:val="18"/>
          <w:szCs w:val="18"/>
          <w:lang w:val="mk-MK"/>
        </w:rPr>
      </w:pP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Кеј Димитар Влахов бб – Скопје</w:t>
      </w:r>
    </w:p>
    <w:p w14:paraId="61C91585" w14:textId="77777777" w:rsidR="00BF08DF" w:rsidRPr="00CD5463" w:rsidRDefault="00BF08DF" w:rsidP="00BF08DF">
      <w:pPr>
        <w:pStyle w:val="Header"/>
        <w:ind w:left="2790"/>
        <w:rPr>
          <w:rFonts w:ascii="Times New Roman" w:hAnsi="Times New Roman" w:cs="Times New Roman"/>
          <w:sz w:val="17"/>
          <w:szCs w:val="17"/>
          <w:lang w:val="mk-MK"/>
        </w:rPr>
      </w:pP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тел. ++389 2 3</w:t>
      </w:r>
      <w:r>
        <w:rPr>
          <w:rFonts w:ascii="Times New Roman" w:hAnsi="Times New Roman" w:cs="Times New Roman"/>
          <w:sz w:val="18"/>
          <w:szCs w:val="18"/>
          <w:lang w:val="mk-MK"/>
        </w:rPr>
        <w:t>233999</w:t>
      </w:r>
      <w:r w:rsidRPr="00CD5463">
        <w:rPr>
          <w:rFonts w:ascii="Times New Roman" w:hAnsi="Times New Roman" w:cs="Times New Roman"/>
          <w:sz w:val="18"/>
          <w:szCs w:val="18"/>
          <w:lang w:val="mk-MK"/>
        </w:rPr>
        <w:t xml:space="preserve">     </w:t>
      </w:r>
    </w:p>
    <w:p w14:paraId="7A4B6BA0" w14:textId="77777777" w:rsidR="00BF08DF" w:rsidRPr="00C74E83" w:rsidRDefault="0053635C" w:rsidP="00BF08DF">
      <w:pPr>
        <w:pStyle w:val="Header"/>
        <w:ind w:left="2790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noProof/>
          <w:sz w:val="20"/>
          <w:szCs w:val="20"/>
          <w:lang w:val="mk-MK" w:eastAsia="mk-M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E00D49E" wp14:editId="10E98732">
                <wp:simplePos x="0" y="0"/>
                <wp:positionH relativeFrom="margin">
                  <wp:posOffset>-294640</wp:posOffset>
                </wp:positionH>
                <wp:positionV relativeFrom="line">
                  <wp:posOffset>184784</wp:posOffset>
                </wp:positionV>
                <wp:extent cx="6517640" cy="0"/>
                <wp:effectExtent l="0" t="0" r="35560" b="1905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ACFA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line;mso-width-percent:0;mso-height-percent:0;mso-width-relative:page;mso-height-relative:page" from="-23.2pt,14.55pt" to="49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" strokeweight=".5pt">
                <v:stroke linestyle="thinThin" joinstyle="miter"/>
                <w10:wrap anchorx="margin" anchory="lin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mk-MK" w:eastAsia="mk-M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9F43BD0" wp14:editId="59A792AC">
                <wp:simplePos x="0" y="0"/>
                <wp:positionH relativeFrom="margin">
                  <wp:posOffset>-295275</wp:posOffset>
                </wp:positionH>
                <wp:positionV relativeFrom="line">
                  <wp:posOffset>168909</wp:posOffset>
                </wp:positionV>
                <wp:extent cx="6517640" cy="0"/>
                <wp:effectExtent l="0" t="0" r="35560" b="1905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AD1A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line;mso-width-percent:0;mso-height-percent:0;mso-width-relative:page;mso-height-relative:page" from="-23.25pt,13.3pt" to="48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" strokeweight=".5pt">
                <v:stroke linestyle="thinThin" joinstyle="miter"/>
                <w10:wrap anchorx="margin" anchory="line"/>
              </v:line>
            </w:pict>
          </mc:Fallback>
        </mc:AlternateContent>
      </w:r>
      <w:r w:rsidR="00BF08DF" w:rsidRPr="00C74E83">
        <w:rPr>
          <w:rFonts w:ascii="Times New Roman" w:hAnsi="Times New Roman" w:cs="Times New Roman"/>
          <w:sz w:val="20"/>
          <w:szCs w:val="20"/>
          <w:lang w:val="mk-MK"/>
        </w:rPr>
        <w:t xml:space="preserve">   e-mail: </w:t>
      </w:r>
      <w:r w:rsidR="00BF08DF" w:rsidRPr="00C74E83">
        <w:rPr>
          <w:rFonts w:ascii="Times New Roman" w:hAnsi="Times New Roman" w:cs="Times New Roman"/>
          <w:sz w:val="20"/>
          <w:szCs w:val="20"/>
        </w:rPr>
        <w:t>contact@amm.org.mk</w:t>
      </w:r>
    </w:p>
    <w:p w14:paraId="3A6CD0F0" w14:textId="77777777" w:rsidR="00BF08DF" w:rsidRDefault="00BF08DF" w:rsidP="00BF08DF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7B984BBE" w14:textId="77777777" w:rsidR="00BF08DF" w:rsidRPr="008A345A" w:rsidRDefault="00BF08DF" w:rsidP="00BF08DF">
      <w:pPr>
        <w:spacing w:after="0"/>
        <w:jc w:val="both"/>
        <w:rPr>
          <w:rFonts w:ascii="Times New Roman" w:hAnsi="Times New Roman" w:cs="Times New Roman"/>
          <w:bCs/>
        </w:rPr>
      </w:pPr>
      <w:r w:rsidRPr="00EF027B">
        <w:rPr>
          <w:rFonts w:ascii="Times New Roman" w:hAnsi="Times New Roman" w:cs="Times New Roman"/>
          <w:bCs/>
          <w:lang w:val="mk-MK"/>
        </w:rPr>
        <w:t>Врз основа на член 22 и член 23 од Законот за работни односи (Сл. весник на РМ бр. 62/05, 106/08, 161/08, 114/09, 130/09, 149/09, 50/10,124/10,47/11,11/12, 39/12, 13/13, 25/13, 170/13, 187/13, 113/14, 20/15, 33/15, 72/15, 129/15, 27/16</w:t>
      </w:r>
      <w:r w:rsidRPr="00EF02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F027B">
        <w:rPr>
          <w:rFonts w:ascii="Times New Roman" w:hAnsi="Times New Roman" w:cs="Times New Roman"/>
          <w:bCs/>
          <w:lang w:val="en-GB"/>
        </w:rPr>
        <w:t>и „</w:t>
      </w:r>
      <w:proofErr w:type="spellStart"/>
      <w:r w:rsidRPr="00EF027B">
        <w:rPr>
          <w:rFonts w:ascii="Times New Roman" w:hAnsi="Times New Roman" w:cs="Times New Roman"/>
          <w:bCs/>
          <w:lang w:val="en-GB"/>
        </w:rPr>
        <w:t>Службен</w:t>
      </w:r>
      <w:proofErr w:type="spellEnd"/>
      <w:r w:rsidRPr="00EF027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EF027B">
        <w:rPr>
          <w:rFonts w:ascii="Times New Roman" w:hAnsi="Times New Roman" w:cs="Times New Roman"/>
          <w:bCs/>
          <w:lang w:val="en-GB"/>
        </w:rPr>
        <w:t>весник</w:t>
      </w:r>
      <w:proofErr w:type="spellEnd"/>
      <w:r w:rsidRPr="00EF027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EF027B">
        <w:rPr>
          <w:rFonts w:ascii="Times New Roman" w:hAnsi="Times New Roman" w:cs="Times New Roman"/>
          <w:bCs/>
          <w:lang w:val="en-GB"/>
        </w:rPr>
        <w:t>на</w:t>
      </w:r>
      <w:proofErr w:type="spellEnd"/>
      <w:r w:rsidRPr="00EF027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EF027B">
        <w:rPr>
          <w:rFonts w:ascii="Times New Roman" w:hAnsi="Times New Roman" w:cs="Times New Roman"/>
          <w:bCs/>
          <w:lang w:val="en-GB"/>
        </w:rPr>
        <w:t>Република</w:t>
      </w:r>
      <w:proofErr w:type="spellEnd"/>
      <w:r w:rsidRPr="00EF027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EF027B">
        <w:rPr>
          <w:rFonts w:ascii="Times New Roman" w:hAnsi="Times New Roman" w:cs="Times New Roman"/>
          <w:bCs/>
          <w:lang w:val="en-GB"/>
        </w:rPr>
        <w:t>С</w:t>
      </w:r>
      <w:r>
        <w:rPr>
          <w:rFonts w:ascii="Times New Roman" w:hAnsi="Times New Roman" w:cs="Times New Roman"/>
          <w:bCs/>
          <w:lang w:val="en-GB"/>
        </w:rPr>
        <w:t>еверна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 Македонија“ </w:t>
      </w:r>
      <w:proofErr w:type="spellStart"/>
      <w:r>
        <w:rPr>
          <w:rFonts w:ascii="Times New Roman" w:hAnsi="Times New Roman" w:cs="Times New Roman"/>
          <w:bCs/>
          <w:lang w:val="en-GB"/>
        </w:rPr>
        <w:t>бр</w:t>
      </w:r>
      <w:proofErr w:type="spellEnd"/>
      <w:r>
        <w:rPr>
          <w:rFonts w:ascii="Times New Roman" w:hAnsi="Times New Roman" w:cs="Times New Roman"/>
          <w:bCs/>
          <w:lang w:val="en-GB"/>
        </w:rPr>
        <w:t>. 110/2019</w:t>
      </w:r>
      <w:r w:rsidRPr="00174F1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74F1D">
        <w:rPr>
          <w:rFonts w:ascii="Times New Roman" w:hAnsi="Times New Roman" w:cs="Times New Roman"/>
          <w:bCs/>
          <w:lang w:val="mk-MK"/>
        </w:rPr>
        <w:t>и бр.74/25</w:t>
      </w:r>
      <w:r w:rsidRPr="00EF027B">
        <w:rPr>
          <w:rFonts w:ascii="Times New Roman" w:hAnsi="Times New Roman" w:cs="Times New Roman"/>
          <w:bCs/>
          <w:lang w:val="mk-MK"/>
        </w:rPr>
        <w:t>), членот 77-а, став 1, 2 и 5, член 77-в, став 1, член 77-г, член 77-д и член 77-ѓ од Законот за култура (Сл. весник на РМ бр. 31/98, 49/03, 82/05, 24/7, 116/10, 47/11, 51/11, 136/12, 23/13, 187/13, 44/14, 61/15, 154/15, 39/16, 11/18, членот 20-г од Законот за вработените во јавниот сектор (Сл. весник н</w:t>
      </w:r>
      <w:r>
        <w:rPr>
          <w:rFonts w:ascii="Times New Roman" w:hAnsi="Times New Roman" w:cs="Times New Roman"/>
          <w:bCs/>
          <w:lang w:val="mk-MK"/>
        </w:rPr>
        <w:t xml:space="preserve">а РМ бр. 27/14, 199/14, 27/16, </w:t>
      </w:r>
      <w:r w:rsidRPr="00EF027B">
        <w:rPr>
          <w:rFonts w:ascii="Times New Roman" w:hAnsi="Times New Roman" w:cs="Times New Roman"/>
          <w:bCs/>
          <w:lang w:val="mk-MK"/>
        </w:rPr>
        <w:t>35/18</w:t>
      </w:r>
      <w:r>
        <w:rPr>
          <w:rFonts w:ascii="Times New Roman" w:hAnsi="Times New Roman" w:cs="Times New Roman"/>
          <w:bCs/>
          <w:lang w:val="mk-MK"/>
        </w:rPr>
        <w:t xml:space="preserve"> </w:t>
      </w:r>
      <w:r w:rsidRPr="00EF027B">
        <w:rPr>
          <w:rFonts w:ascii="Times New Roman" w:hAnsi="Times New Roman" w:cs="Times New Roman"/>
          <w:bCs/>
          <w:lang w:val="mk-MK"/>
        </w:rPr>
        <w:t xml:space="preserve">и </w:t>
      </w:r>
      <w:r w:rsidRPr="00EF027B">
        <w:rPr>
          <w:rFonts w:ascii="Times New Roman" w:hAnsi="Times New Roman" w:cs="Times New Roman"/>
          <w:bCs/>
        </w:rPr>
        <w:t xml:space="preserve">„Службен весник на Република Северна Македонија“ бр. </w:t>
      </w:r>
      <w:r w:rsidRPr="00EF027B">
        <w:rPr>
          <w:rFonts w:ascii="Times New Roman" w:hAnsi="Times New Roman" w:cs="Times New Roman"/>
          <w:bCs/>
          <w:lang w:val="mk-MK"/>
        </w:rPr>
        <w:t>143/19 и 14/20) и согласно Правилникот за  систематизација на работните места  во Национална установа Археолошки музеј на Република Северна Македонија - Скопје бр.01-509/1 од 20.08.2020 година, како и Правилник за изменување на Правилникот за систематизација на работните места на НУ Археолошки музеј на Република Северна Македонија-Скопје бр.01-49/1 од 21.01.2021 година, Правилник за изменување на Правилникот за систематизација на работните места на НУ Археолошки музеј на Република Северна Македонија-Скопје бр.01-163/1 од 16.02.2021 година, Правилник за изменување на Правилникот за систематизација на работните места на НУ Археолошки музеј на Република Северна Македонија-Скопје бр. 01-424/1 од 28.05.2021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01-618/1 од 18.08.2021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01-811/1 од 30.11.2021 година, Правилникот за систематизација на работни места во НУ Археолошки музеј на Република Северна МакедонијаСкопје бр. 03-498/3 од 27.06.2022 година и Правилникот за систематизација на работни места во НУ Археолошки музеј на Република Северна Македонија-Скопје бр. 01-775/1 од 02.11.2022 година, Правилник за изменување и дополнување на Правилникот за систематизација на работните места на НУ Археолошки музеј на Република Северна Македонија-Скопје бр. 01-566/1 од 01.08.2023 година, Правилник за изменување и дополнување на Правилникот за систематизација на работните места на НУ Археолошки музеј на Република Северн</w:t>
      </w:r>
      <w:r>
        <w:rPr>
          <w:rFonts w:ascii="Times New Roman" w:hAnsi="Times New Roman" w:cs="Times New Roman"/>
          <w:bCs/>
          <w:lang w:val="mk-MK"/>
        </w:rPr>
        <w:t>а Македонија-Скопје бр. 01-1067/1 од 20.12.2024 година</w:t>
      </w:r>
      <w:r w:rsidRPr="00EF027B">
        <w:rPr>
          <w:rFonts w:ascii="Times New Roman" w:hAnsi="Times New Roman" w:cs="Times New Roman"/>
          <w:bCs/>
          <w:lang w:val="mk-MK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174F1D">
        <w:rPr>
          <w:rFonts w:ascii="Times New Roman" w:hAnsi="Times New Roman" w:cs="Times New Roman"/>
          <w:bCs/>
          <w:lang w:val="mk-MK"/>
        </w:rPr>
        <w:t>Правилник за изменување и дополнување на Правилникот за систематизација на работните места на НУ Археолошки музеј на Република Северна Македонија Македонија-Скопје бр.01-559/1 од 05.06.2025 година</w:t>
      </w:r>
      <w:r>
        <w:rPr>
          <w:rFonts w:ascii="Times New Roman" w:hAnsi="Times New Roman" w:cs="Times New Roman"/>
          <w:bCs/>
          <w:lang w:val="mk-MK"/>
        </w:rPr>
        <w:t xml:space="preserve"> и </w:t>
      </w:r>
      <w:r w:rsidRPr="00174F1D">
        <w:rPr>
          <w:rFonts w:ascii="Times New Roman" w:hAnsi="Times New Roman" w:cs="Times New Roman"/>
          <w:bCs/>
          <w:lang w:val="mk-MK"/>
        </w:rPr>
        <w:t>Правилник за изменување и дополнување на Правилникот за систематизација на работните места на НУ Археолошки музеј на Република Северна Македонија Македонија-Скопје бр.</w:t>
      </w:r>
      <w:r>
        <w:rPr>
          <w:rFonts w:ascii="Times New Roman" w:hAnsi="Times New Roman" w:cs="Times New Roman"/>
          <w:bCs/>
          <w:lang w:val="mk-MK"/>
        </w:rPr>
        <w:t xml:space="preserve">01-179/1 од 12.02.2026 година, </w:t>
      </w:r>
      <w:r w:rsidRPr="00EF027B">
        <w:rPr>
          <w:rFonts w:ascii="Times New Roman" w:hAnsi="Times New Roman" w:cs="Times New Roman"/>
          <w:bCs/>
          <w:lang w:val="mk-MK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 весник на РМ бр. 34/15), Правилник за формата и содржината на јавниот оглас и на пријавата за вработување, начинот на спроведување на селекцијата, начинот на спроведување на интервјуто, како и начинот на бодување во зависност од категоријата и нивото на работното место за кое е објавен јавниот оглас во Националната установа  Археолошки музеј на Република Северна Македонија - Скопје бр. 02-771/3 од 19.08.2024 год</w:t>
      </w:r>
      <w:r>
        <w:rPr>
          <w:rFonts w:ascii="Times New Roman" w:hAnsi="Times New Roman" w:cs="Times New Roman"/>
          <w:bCs/>
          <w:lang w:val="mk-MK"/>
        </w:rPr>
        <w:t>ина и Известувањата</w:t>
      </w:r>
      <w:r w:rsidRPr="00EF027B">
        <w:rPr>
          <w:rFonts w:ascii="Times New Roman" w:hAnsi="Times New Roman" w:cs="Times New Roman"/>
          <w:bCs/>
          <w:lang w:val="mk-MK"/>
        </w:rPr>
        <w:t xml:space="preserve"> за обезбедени финансиски средства од </w:t>
      </w:r>
      <w:r w:rsidRPr="00EF027B">
        <w:rPr>
          <w:rFonts w:ascii="Times New Roman" w:hAnsi="Times New Roman" w:cs="Times New Roman"/>
          <w:bCs/>
          <w:lang w:val="mk-MK"/>
        </w:rPr>
        <w:lastRenderedPageBreak/>
        <w:t xml:space="preserve">Министерството </w:t>
      </w:r>
      <w:r>
        <w:rPr>
          <w:rFonts w:ascii="Times New Roman" w:hAnsi="Times New Roman" w:cs="Times New Roman"/>
          <w:bCs/>
          <w:lang w:val="mk-MK"/>
        </w:rPr>
        <w:t>за финансии на РСМ бр.</w:t>
      </w:r>
      <w:r w:rsidRPr="008B74A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бр.19-1215/2</w:t>
      </w:r>
      <w:r w:rsidRPr="001916FC">
        <w:rPr>
          <w:rFonts w:ascii="Times New Roman" w:hAnsi="Times New Roman" w:cs="Times New Roman"/>
          <w:sz w:val="24"/>
          <w:szCs w:val="24"/>
          <w:lang w:val="mk-MK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23.02.2026 </w:t>
      </w:r>
      <w:r w:rsidRPr="00EF027B">
        <w:rPr>
          <w:rFonts w:ascii="Times New Roman" w:hAnsi="Times New Roman" w:cs="Times New Roman"/>
          <w:bCs/>
          <w:lang w:val="mk-MK"/>
        </w:rPr>
        <w:t>година, Национална установа Археолошки музеј на Република Северн</w:t>
      </w:r>
      <w:r w:rsidR="008A345A">
        <w:rPr>
          <w:rFonts w:ascii="Times New Roman" w:hAnsi="Times New Roman" w:cs="Times New Roman"/>
          <w:bCs/>
          <w:lang w:val="mk-MK"/>
        </w:rPr>
        <w:t>а Македонија - Скопје, објавува</w:t>
      </w:r>
      <w:r w:rsidR="008A345A">
        <w:rPr>
          <w:rFonts w:ascii="Times New Roman" w:hAnsi="Times New Roman" w:cs="Times New Roman"/>
          <w:bCs/>
        </w:rPr>
        <w:t xml:space="preserve"> / </w:t>
      </w:r>
      <w:r w:rsidR="008A345A" w:rsidRPr="0032370A">
        <w:rPr>
          <w:rFonts w:ascii="Times New Roman" w:hAnsi="Times New Roman" w:cs="Times New Roman"/>
          <w:sz w:val="24"/>
          <w:szCs w:val="24"/>
        </w:rPr>
        <w:t>Në bazë të nenit 22 dhe nenit 23 të Ligjit për Marrëdhënie Pune (Gazeta Zyrtare e RM nr. 62/05, 106/08, 161/08, 114/09, 130/09, 149/09, 50/10, 124/10, 47/11, 11/12, 39/12, 13/13, 25/13, 170/13, 187/13, 113/14, 20/15, 33/15, 72/15, 129/15, 27/16 dhe “Gazeta Zyrtare e Republikës së Maqedonisë së Veriut” nr. 110/2019 dhe nr. 74/25), nenit 77-a, paragrafi 1, 2 dhe 5, nenit 7</w:t>
      </w:r>
      <w:r w:rsidR="008A345A">
        <w:rPr>
          <w:rFonts w:ascii="Times New Roman" w:hAnsi="Times New Roman" w:cs="Times New Roman"/>
          <w:sz w:val="24"/>
          <w:szCs w:val="24"/>
        </w:rPr>
        <w:t>7-c, paragrafi 1, nenit 77-ç, nenit 77-d dhe nenit 77-dh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 të Ligjit për Kulturë (Gazeta Zyrtare e RM nr. 31/98, 49/03, 82/05, 24/7, 116/10, 47/11, 51/11, 136/12, 23/13, 187/13, 44/14, 61/15, 1</w:t>
      </w:r>
      <w:r w:rsidR="008A345A">
        <w:rPr>
          <w:rFonts w:ascii="Times New Roman" w:hAnsi="Times New Roman" w:cs="Times New Roman"/>
          <w:sz w:val="24"/>
          <w:szCs w:val="24"/>
        </w:rPr>
        <w:t>54/15, 39/16, 11/18), nenit 20-ç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 të Ligjit për të Punësuarit në Sektorin Publik (Gazeta Zyrtare e RM nr. 27/14, 199/14, 27/16, 35/18 dhe “Gazeta Zyrtare e Republikës së Maqedonisë së Veriut” nr. 143/19 dhe 14/20) dhe në përputhje me Rregulloren për sistematizimin e vendeve të</w:t>
      </w:r>
      <w:r w:rsidR="008A345A">
        <w:rPr>
          <w:rFonts w:ascii="Times New Roman" w:hAnsi="Times New Roman" w:cs="Times New Roman"/>
          <w:sz w:val="24"/>
          <w:szCs w:val="24"/>
        </w:rPr>
        <w:t xml:space="preserve"> punës në Institucionin Nacional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01-509/1 nga 20.08.2020, si dhe Rregulloren për ndryshimin e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01-49/1 nga 21.01.2021, Rregulloren për ndryshimin e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rkeologjik i Republikës së Maqedonisë së Veriut – Shkup nr. 01-163/1 nga 16.02.2021, Rregulloren për ndryshimin e Rregullores për sistematizimin e vendeve të </w:t>
      </w:r>
      <w:r w:rsidR="008A345A">
        <w:rPr>
          <w:rFonts w:ascii="Times New Roman" w:hAnsi="Times New Roman" w:cs="Times New Roman"/>
          <w:sz w:val="24"/>
          <w:szCs w:val="24"/>
        </w:rPr>
        <w:t>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01-424/1 nga 28.05.2021, Rregulloren për ndryshim dhe plotësim të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01-618/1 nga 18.08.2021, Rregulloren për ndryshim dhe plotësim të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01-811/1 nga 30.11.2021, Rregulloren për sistematizimin</w:t>
      </w:r>
      <w:r w:rsidR="008A345A">
        <w:rPr>
          <w:rFonts w:ascii="Times New Roman" w:hAnsi="Times New Roman" w:cs="Times New Roman"/>
          <w:sz w:val="24"/>
          <w:szCs w:val="24"/>
        </w:rPr>
        <w:t xml:space="preserve">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03-498/3 nga 27.06.2022 dhe Rregulloren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01-775/1 nga 02.11.2022, Rregulloren për ndryshim dhe plotësim të Rregullores për sistematizimin e vendeve të punës në I</w:t>
      </w:r>
      <w:r w:rsidR="008A345A">
        <w:rPr>
          <w:rFonts w:ascii="Times New Roman" w:hAnsi="Times New Roman" w:cs="Times New Roman"/>
          <w:sz w:val="24"/>
          <w:szCs w:val="24"/>
        </w:rPr>
        <w:t>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01-566/1 nga 01.08.2023, Rregulloren për ndryshim dhe plotësim të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01-1067/1 nga 20.12.2024, Rregulloren për ndryshim dhe plotësim të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01-559/1 nga 05.06.2025 dhe Rregulloren për ndryshim dhe plotësim të Rregullores për sistema</w:t>
      </w:r>
      <w:r w:rsidR="008A345A">
        <w:rPr>
          <w:rFonts w:ascii="Times New Roman" w:hAnsi="Times New Roman" w:cs="Times New Roman"/>
          <w:sz w:val="24"/>
          <w:szCs w:val="24"/>
        </w:rPr>
        <w:t>tizimin e vendeve të punës në IN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rkeologjik i Republikës së Maqedonisë së Veriut – Shkup nr. 01-179/1 nga 12.02.2026, Rregullores për elementet e detyrueshme të shpalljes publike për plotësimin e vendit të punës në sektorin </w:t>
      </w:r>
      <w:r w:rsidR="008A345A">
        <w:rPr>
          <w:rFonts w:ascii="Times New Roman" w:hAnsi="Times New Roman" w:cs="Times New Roman"/>
          <w:sz w:val="24"/>
          <w:szCs w:val="24"/>
        </w:rPr>
        <w:t>publik përmes punësimit dhe të a</w:t>
      </w:r>
      <w:r w:rsidR="008A345A" w:rsidRPr="0032370A">
        <w:rPr>
          <w:rFonts w:ascii="Times New Roman" w:hAnsi="Times New Roman" w:cs="Times New Roman"/>
          <w:sz w:val="24"/>
          <w:szCs w:val="24"/>
        </w:rPr>
        <w:t>plikimit për punësim, si dhe formën, përmbajtjen dhe mënyrën e mbajtjes së regjistrit të personave që kanë dhënë të dhëna të rreme gjatë punësimit në sektorin publik (Gazeta Zyrtare e RM nr. 34/15), Rregullores për formën dhe përmbajtjen e shpalljes publike dhe të aplikimit për punësim, mënyrën e zbatimit të përzgjedhjes, mënyrën e zbatimit të intervistës, si dhe mënyrën e pikëzimit në varësi të kategorisë dhe nivelit të vendit të punës për të cilin është shpallur shpallja p</w:t>
      </w:r>
      <w:r w:rsidR="008A345A">
        <w:rPr>
          <w:rFonts w:ascii="Times New Roman" w:hAnsi="Times New Roman" w:cs="Times New Roman"/>
          <w:sz w:val="24"/>
          <w:szCs w:val="24"/>
        </w:rPr>
        <w:t>ublike në Institucionin Nacional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 nr. 02-771</w:t>
      </w:r>
      <w:r w:rsidR="008A345A">
        <w:rPr>
          <w:rFonts w:ascii="Times New Roman" w:hAnsi="Times New Roman" w:cs="Times New Roman"/>
          <w:sz w:val="24"/>
          <w:szCs w:val="24"/>
        </w:rPr>
        <w:t>/3 nga 19.08.2024 dhe Njoftimit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 për mjete të siguruara financiare</w:t>
      </w:r>
      <w:r w:rsidR="008A345A">
        <w:rPr>
          <w:rFonts w:ascii="Times New Roman" w:hAnsi="Times New Roman" w:cs="Times New Roman"/>
          <w:sz w:val="24"/>
          <w:szCs w:val="24"/>
        </w:rPr>
        <w:t xml:space="preserve"> nga Ministria e Financave e RMV</w:t>
      </w:r>
      <w:r w:rsidR="008A345A" w:rsidRPr="0032370A">
        <w:rPr>
          <w:rFonts w:ascii="Times New Roman" w:hAnsi="Times New Roman" w:cs="Times New Roman"/>
          <w:sz w:val="24"/>
          <w:szCs w:val="24"/>
        </w:rPr>
        <w:t xml:space="preserve"> nr. 19-1215/2 nga 2</w:t>
      </w:r>
      <w:r w:rsidR="008A345A">
        <w:rPr>
          <w:rFonts w:ascii="Times New Roman" w:hAnsi="Times New Roman" w:cs="Times New Roman"/>
          <w:sz w:val="24"/>
          <w:szCs w:val="24"/>
        </w:rPr>
        <w:t xml:space="preserve">3.02.2026, </w:t>
      </w:r>
      <w:r w:rsidR="008A345A">
        <w:rPr>
          <w:rFonts w:ascii="Times New Roman" w:hAnsi="Times New Roman" w:cs="Times New Roman"/>
          <w:sz w:val="24"/>
          <w:szCs w:val="24"/>
        </w:rPr>
        <w:lastRenderedPageBreak/>
        <w:t>Institucioni Nacional Muzeu a</w:t>
      </w:r>
      <w:r w:rsidR="008A345A" w:rsidRPr="0032370A">
        <w:rPr>
          <w:rFonts w:ascii="Times New Roman" w:hAnsi="Times New Roman" w:cs="Times New Roman"/>
          <w:sz w:val="24"/>
          <w:szCs w:val="24"/>
        </w:rPr>
        <w:t>rkeologjik i Republikës së Maqedonisë së Veriut – Shkup, shpall</w:t>
      </w:r>
      <w:r w:rsidR="002B730B">
        <w:rPr>
          <w:rFonts w:ascii="Times New Roman" w:hAnsi="Times New Roman" w:cs="Times New Roman"/>
          <w:sz w:val="24"/>
          <w:szCs w:val="24"/>
        </w:rPr>
        <w:t>ë:</w:t>
      </w:r>
    </w:p>
    <w:p w14:paraId="1C9EBFF2" w14:textId="77777777" w:rsidR="00BF08DF" w:rsidRDefault="00BF08DF" w:rsidP="00BF08DF">
      <w:pPr>
        <w:spacing w:after="0"/>
        <w:jc w:val="both"/>
        <w:rPr>
          <w:rFonts w:ascii="Times New Roman" w:hAnsi="Times New Roman" w:cs="Times New Roman"/>
          <w:bCs/>
          <w:lang w:val="en-GB"/>
        </w:rPr>
      </w:pPr>
    </w:p>
    <w:p w14:paraId="11366D93" w14:textId="77777777" w:rsidR="00BF08DF" w:rsidRPr="00BF194D" w:rsidRDefault="00BF08DF" w:rsidP="00BF08DF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mk-MK"/>
        </w:rPr>
      </w:pPr>
    </w:p>
    <w:p w14:paraId="70165EE4" w14:textId="77777777" w:rsidR="00BF08DF" w:rsidRPr="00BF194D" w:rsidRDefault="00BF08DF" w:rsidP="00BF08DF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lang w:val="mk-MK"/>
        </w:rPr>
      </w:pPr>
      <w:r w:rsidRPr="00BF194D">
        <w:rPr>
          <w:rFonts w:ascii="Times New Roman" w:hAnsi="Times New Roman" w:cs="Times New Roman"/>
          <w:bCs/>
          <w:lang w:val="mk-MK"/>
        </w:rPr>
        <w:t xml:space="preserve">                                                                                                        </w:t>
      </w:r>
    </w:p>
    <w:p w14:paraId="25433D67" w14:textId="77777777" w:rsidR="00BF08DF" w:rsidRPr="008A345A" w:rsidRDefault="00BF08DF" w:rsidP="00BF08DF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mk-MK"/>
        </w:rPr>
        <w:t>ЈАВЕН ОГЛАС бр.01/2026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8A345A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A345A" w:rsidRPr="00687D42">
        <w:rPr>
          <w:rFonts w:ascii="Times New Roman" w:hAnsi="Times New Roman" w:cs="Times New Roman"/>
          <w:sz w:val="24"/>
          <w:szCs w:val="24"/>
        </w:rPr>
        <w:t>SHPALLJE PUBLIKE nr. 01/2026</w:t>
      </w:r>
    </w:p>
    <w:p w14:paraId="1F97538A" w14:textId="77777777" w:rsidR="00BF08DF" w:rsidRPr="007869C7" w:rsidRDefault="00BF08DF" w:rsidP="00BF08DF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14:paraId="0B6C94AD" w14:textId="77777777" w:rsidR="00BF08DF" w:rsidRPr="00ED09F8" w:rsidRDefault="00BF08DF" w:rsidP="00ED09F8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Националната установа Археолошки музеј на Република Северна Македонија - Скопје,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има потреба од вработување на 1 (едно) лице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, давател на услуги на неопред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>елено работно време, на следната позиција</w:t>
      </w:r>
      <w:r w:rsidR="008A345A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и тоа</w:t>
      </w:r>
      <w:r w:rsidR="008A345A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8A34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Institucioni</w:t>
      </w:r>
      <w:proofErr w:type="spellEnd"/>
      <w:r w:rsidR="008A34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Nacional </w:t>
      </w:r>
      <w:proofErr w:type="spellStart"/>
      <w:r w:rsidR="008A34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Muzeu</w:t>
      </w:r>
      <w:proofErr w:type="spellEnd"/>
      <w:r w:rsidR="008A34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rkeologjik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Republikës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Maqedonisë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Veriut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r w:rsidR="008A345A" w:rsidRPr="00975AED">
        <w:rPr>
          <w:rFonts w:ascii="Times New Roman" w:eastAsia="Times New Roman" w:hAnsi="Times New Roman" w:cs="Times New Roman"/>
          <w:sz w:val="24"/>
          <w:szCs w:val="24"/>
          <w:lang w:eastAsia="en-GB"/>
        </w:rPr>
        <w:t>Shkup</w:t>
      </w:r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ka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nevojë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punësimin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1 (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personi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ofrues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shërbimesh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marrëdhënie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pune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pacaktuar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8A345A" w:rsidRPr="00975AED">
        <w:rPr>
          <w:rFonts w:ascii="Times New Roman" w:eastAsia="Times New Roman" w:hAnsi="Times New Roman" w:cs="Times New Roman"/>
          <w:sz w:val="24"/>
          <w:szCs w:val="24"/>
          <w:lang w:eastAsia="en-GB"/>
        </w:rPr>
        <w:t>pozicionin</w:t>
      </w:r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vijon</w:t>
      </w:r>
      <w:proofErr w:type="spellEnd"/>
      <w:r w:rsidR="008A345A" w:rsidRPr="00975AE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5F906585" w14:textId="77777777" w:rsidR="00BF08DF" w:rsidRPr="007869C7" w:rsidRDefault="00BF08DF" w:rsidP="005A62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1.Работно место со назив на работно место</w:t>
      </w:r>
      <w:r w:rsidRPr="007869C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>к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устос за </w:t>
      </w:r>
      <w:r>
        <w:rPr>
          <w:rFonts w:ascii="Times New Roman" w:hAnsi="Times New Roman" w:cs="Times New Roman"/>
          <w:bCs/>
          <w:sz w:val="24"/>
          <w:szCs w:val="24"/>
          <w:lang w:val="mk-MK"/>
        </w:rPr>
        <w:t>предисторска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археологија, со звање на работно место кустос со шифра КУЛ 03 </w:t>
      </w:r>
      <w:r w:rsidR="008A345A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04 Д03 002 - 1 (еден) извршител / </w:t>
      </w:r>
      <w:r w:rsidR="008A345A" w:rsidRPr="008A345A">
        <w:rPr>
          <w:rFonts w:ascii="Times New Roman" w:hAnsi="Times New Roman" w:cs="Times New Roman"/>
          <w:sz w:val="24"/>
          <w:szCs w:val="24"/>
        </w:rPr>
        <w:t>Vend pune me titull vendi i punës Kurator për arkeologji parahistorike, me titull pune Kurator, me kod KUL 03 04 D03 002 – 1 (një) realizues</w:t>
      </w: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</w:p>
    <w:p w14:paraId="419393C1" w14:textId="77777777" w:rsidR="00BF08DF" w:rsidRDefault="00BF08DF" w:rsidP="005A6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9C7">
        <w:rPr>
          <w:rFonts w:ascii="Times New Roman" w:hAnsi="Times New Roman" w:cs="Times New Roman"/>
          <w:bCs/>
          <w:sz w:val="24"/>
          <w:szCs w:val="24"/>
          <w:lang w:val="mk-MK"/>
        </w:rPr>
        <w:t>Заинтересираните кандидати т</w:t>
      </w:r>
      <w:r w:rsidR="008A345A">
        <w:rPr>
          <w:rFonts w:ascii="Times New Roman" w:hAnsi="Times New Roman" w:cs="Times New Roman"/>
          <w:bCs/>
          <w:sz w:val="24"/>
          <w:szCs w:val="24"/>
          <w:lang w:val="mk-MK"/>
        </w:rPr>
        <w:t>реба да ги исполнуваат следните</w:t>
      </w:r>
      <w:r w:rsidR="008A345A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8A345A" w:rsidRPr="008A345A">
        <w:rPr>
          <w:rFonts w:ascii="Times New Roman" w:hAnsi="Times New Roman" w:cs="Times New Roman"/>
          <w:sz w:val="24"/>
          <w:szCs w:val="24"/>
        </w:rPr>
        <w:t>Kandidatët e interesuar duhet të plotësojnë të mëposhtmet:</w:t>
      </w:r>
    </w:p>
    <w:p w14:paraId="5598374B" w14:textId="77777777" w:rsidR="005A6231" w:rsidRPr="008A345A" w:rsidRDefault="005A6231" w:rsidP="005A62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8E0C77" w14:textId="77777777" w:rsidR="00ED09F8" w:rsidRDefault="008A345A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Општи услови</w:t>
      </w:r>
      <w:r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Kushtet e përgjithshme</w:t>
      </w:r>
    </w:p>
    <w:p w14:paraId="2381115E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да е државјанин на Република Северна Македонија</w:t>
      </w:r>
      <w:r w:rsidR="008A345A" w:rsidRPr="005A6231">
        <w:rPr>
          <w:rFonts w:ascii="Times New Roman" w:hAnsi="Times New Roman" w:cs="Times New Roman"/>
          <w:bCs/>
          <w:sz w:val="24"/>
          <w:szCs w:val="24"/>
        </w:rPr>
        <w:t xml:space="preserve"> / Të jetë shtetas i Republikës së Maqedonisë së Veriut</w:t>
      </w:r>
    </w:p>
    <w:p w14:paraId="2983F859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активно да го користи македонскиот јазик</w:t>
      </w:r>
      <w:r w:rsidR="008A345A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8A345A" w:rsidRPr="005A6231">
        <w:rPr>
          <w:rFonts w:ascii="Times New Roman" w:hAnsi="Times New Roman" w:cs="Times New Roman"/>
          <w:sz w:val="24"/>
          <w:szCs w:val="24"/>
        </w:rPr>
        <w:t>të përdorë në mënyrë aktive gjuhën maqedonase</w:t>
      </w:r>
    </w:p>
    <w:p w14:paraId="46DB46D2" w14:textId="77777777" w:rsidR="00ED09F8" w:rsidRPr="00ED09F8" w:rsidRDefault="00BF08DF" w:rsidP="00ED09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да е полнолнолетен</w:t>
      </w:r>
      <w:r w:rsidR="008A345A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8A345A" w:rsidRPr="005A6231">
        <w:rPr>
          <w:rFonts w:ascii="Times New Roman" w:hAnsi="Times New Roman" w:cs="Times New Roman"/>
          <w:sz w:val="24"/>
          <w:szCs w:val="24"/>
        </w:rPr>
        <w:t xml:space="preserve">të jetë </w:t>
      </w:r>
      <w:r w:rsidR="00ED09F8">
        <w:rPr>
          <w:rFonts w:ascii="Times New Roman" w:hAnsi="Times New Roman" w:cs="Times New Roman"/>
          <w:sz w:val="24"/>
          <w:szCs w:val="24"/>
        </w:rPr>
        <w:t>i moshës madhore</w:t>
      </w:r>
    </w:p>
    <w:p w14:paraId="6538D3FB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да има општа здравствена с</w:t>
      </w:r>
      <w:r w:rsidR="008A345A"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пособност за работното место и</w:t>
      </w:r>
      <w:r w:rsidR="008A345A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8A345A" w:rsidRPr="005A6231">
        <w:rPr>
          <w:rFonts w:ascii="Times New Roman" w:hAnsi="Times New Roman" w:cs="Times New Roman"/>
          <w:sz w:val="24"/>
          <w:szCs w:val="24"/>
        </w:rPr>
        <w:t>të ketë aftësi të përgjithshme shëndetësore për vendin e punës dhe</w:t>
      </w:r>
    </w:p>
    <w:p w14:paraId="50294163" w14:textId="77777777" w:rsidR="00BF08DF" w:rsidRP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со правосилна судска пресуда да не му е изречена казна забрана за вршење професија, дејност или должност</w:t>
      </w:r>
      <w:r w:rsidR="008A345A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8A345A" w:rsidRPr="005A6231">
        <w:rPr>
          <w:rFonts w:ascii="Times New Roman" w:hAnsi="Times New Roman" w:cs="Times New Roman"/>
          <w:sz w:val="24"/>
          <w:szCs w:val="24"/>
        </w:rPr>
        <w:t>të mos i jetë shqiptuar me vendim gjyqësor të formës së prerë ndalim për ushtrim të profesionit, veprimtarisë ose detyrës</w:t>
      </w:r>
    </w:p>
    <w:p w14:paraId="59BE60CF" w14:textId="77777777" w:rsidR="008D1ECC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7794C9FA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Посебни услови</w:t>
      </w:r>
      <w:r w:rsidR="00BB29E6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Kushtet e veçanta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: </w:t>
      </w:r>
    </w:p>
    <w:p w14:paraId="2215616D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за работно место кустос за </w:t>
      </w:r>
      <w:r w:rsidR="006040F8">
        <w:rPr>
          <w:rFonts w:ascii="Times New Roman" w:hAnsi="Times New Roman" w:cs="Times New Roman"/>
          <w:bCs/>
          <w:sz w:val="24"/>
          <w:szCs w:val="24"/>
          <w:lang w:val="mk-MK"/>
        </w:rPr>
        <w:t>предисториска</w:t>
      </w:r>
      <w:r w:rsidRPr="006040F8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археологија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стекнати најмалку 240 кредити според ЕКТС или завршен VII/1 степен  од областа на  археологија или истор</w:t>
      </w:r>
      <w:r w:rsidR="00BB29E6"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ија на уметност со археологија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 xml:space="preserve">Për vendin e punës kurator </w:t>
      </w:r>
      <w:r w:rsidR="00BB29E6" w:rsidRPr="006040F8">
        <w:rPr>
          <w:rFonts w:ascii="Times New Roman" w:hAnsi="Times New Roman" w:cs="Times New Roman"/>
          <w:sz w:val="24"/>
          <w:szCs w:val="24"/>
        </w:rPr>
        <w:t>për arkeologji</w:t>
      </w:r>
      <w:r w:rsidR="00BB29E6" w:rsidRPr="00ED0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0F8">
        <w:rPr>
          <w:rFonts w:ascii="Times New Roman" w:hAnsi="Times New Roman" w:cs="Times New Roman"/>
          <w:sz w:val="24"/>
          <w:szCs w:val="24"/>
        </w:rPr>
        <w:t>parahistorike</w:t>
      </w:r>
      <w:r w:rsidR="00BB29E6" w:rsidRPr="005A6231">
        <w:rPr>
          <w:rFonts w:ascii="Times New Roman" w:hAnsi="Times New Roman" w:cs="Times New Roman"/>
          <w:sz w:val="24"/>
          <w:szCs w:val="24"/>
        </w:rPr>
        <w:t>, të ketë fituar së paku 240 kredite sipas ECTS ose të ketë përfunduar shkallën VII/1 në fushën e arkeologjisë ose historisë së artit me arkeologji,</w:t>
      </w:r>
    </w:p>
    <w:p w14:paraId="294751C4" w14:textId="77777777" w:rsidR="00BF08DF" w:rsidRP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-до една година работно искуство во струката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deri në një vit përvojë pune në profesion</w:t>
      </w:r>
    </w:p>
    <w:p w14:paraId="30188467" w14:textId="77777777" w:rsidR="008D1ECC" w:rsidRDefault="008D1ECC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C1FBC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Други посебни услови</w:t>
      </w:r>
      <w:r w:rsidR="00BB29E6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BB29E6" w:rsidRPr="00ED09F8">
        <w:rPr>
          <w:rFonts w:ascii="Times New Roman" w:hAnsi="Times New Roman" w:cs="Times New Roman"/>
          <w:b/>
          <w:bCs/>
          <w:sz w:val="24"/>
          <w:szCs w:val="24"/>
        </w:rPr>
        <w:t>Kushtet e tjera të veçanta</w:t>
      </w:r>
      <w:r w:rsidRPr="00ED09F8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</w:p>
    <w:p w14:paraId="7B7A5199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активно познавање на компјутерски програми за канцелариско работење</w:t>
      </w:r>
      <w:r w:rsidR="008A717E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8A717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</w:t>
      </w:r>
      <w:r w:rsidR="00BB29E6" w:rsidRPr="005A6231">
        <w:rPr>
          <w:rFonts w:ascii="Times New Roman" w:hAnsi="Times New Roman" w:cs="Times New Roman"/>
          <w:sz w:val="24"/>
          <w:szCs w:val="24"/>
        </w:rPr>
        <w:t>njohje aktive e programeve kompjuterike për punë zyre;</w:t>
      </w:r>
    </w:p>
    <w:p w14:paraId="1E9966C6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активно познавање на еден од трите најчесто користени јазици на Европската унија (англиски, француски, германски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) / </w:t>
      </w:r>
      <w:r w:rsidR="00BB29E6" w:rsidRPr="005A6231">
        <w:rPr>
          <w:rFonts w:ascii="Times New Roman" w:hAnsi="Times New Roman" w:cs="Times New Roman"/>
          <w:sz w:val="24"/>
          <w:szCs w:val="24"/>
        </w:rPr>
        <w:t>njohje aktive e njërit nga tre gjuhët më të përdorura të Bashkimit Evropian (anglisht, frëngjisht, gjermanisht).</w:t>
      </w:r>
    </w:p>
    <w:p w14:paraId="7E088E12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Кандидатите, заедно со пријавата, треба да ги достават потребните документи (во оригинал или копија заверена на нотар) за исполнување на општите и посебните 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lastRenderedPageBreak/>
        <w:t xml:space="preserve">услови 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BB29E6" w:rsidRPr="005A6231">
        <w:rPr>
          <w:rFonts w:ascii="Times New Roman" w:hAnsi="Times New Roman" w:cs="Times New Roman"/>
          <w:sz w:val="24"/>
          <w:szCs w:val="24"/>
        </w:rPr>
        <w:t>Kandidatët, së bashku me aplikimin, duhet të dorëzojnë dokumentet e nevojshme (në origjinal ose kopje të noterizuar) për të plotësuar kushtet e përgjithshme dhe të veçanta:</w:t>
      </w:r>
    </w:p>
    <w:p w14:paraId="293F4812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Уверение за државјанство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Certifikatë shtetësie;</w:t>
      </w:r>
    </w:p>
    <w:p w14:paraId="7BBC9401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Доказ  за општа здравствена способност за работното место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Dëshmi për aftësi të përgjithshme shëndetësore për vendin e punës;</w:t>
      </w:r>
    </w:p>
    <w:p w14:paraId="0C86F6C8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Лекарско уверен</w:t>
      </w:r>
      <w:r w:rsidR="00BB29E6"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ие (не постаро од шест месеци)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Certifikatë mjekësore (jo më e vjetër se gjashtë muaj);</w:t>
      </w:r>
    </w:p>
    <w:p w14:paraId="30B6196B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- Потврда/Уверение дека со правосилна судска пресуда не му е изречена казна забрана за вршење професија, дејност или должно</w:t>
      </w:r>
      <w:r w:rsidR="00BB29E6" w:rsidRPr="005A6231">
        <w:rPr>
          <w:rFonts w:ascii="Times New Roman" w:hAnsi="Times New Roman" w:cs="Times New Roman"/>
          <w:bCs/>
          <w:sz w:val="24"/>
          <w:szCs w:val="24"/>
          <w:lang w:val="mk-MK"/>
        </w:rPr>
        <w:t>ст (не постаро од шест месеци)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Vërtetim se me vendim gjyqësor të formës së prerë nuk i është shqiptuar ndalim për ushtrim të profesionit, veprimtarisë ose detyrës (jo më i vjetër se gjashtë muaj);</w:t>
      </w:r>
    </w:p>
    <w:p w14:paraId="54F9F1A4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- Доказ - Диплома/Уверение за завршено соодветно образование 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BB29E6" w:rsidRPr="005A6231">
        <w:rPr>
          <w:rFonts w:ascii="Times New Roman" w:hAnsi="Times New Roman" w:cs="Times New Roman"/>
          <w:sz w:val="24"/>
          <w:szCs w:val="24"/>
        </w:rPr>
        <w:t>Dëshmi – Diplomë / Vërtetim për përfundim të arsimit përkatës.</w:t>
      </w:r>
    </w:p>
    <w:p w14:paraId="13B7FD44" w14:textId="77777777" w:rsidR="00BB29E6" w:rsidRP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Право на учество имаат сите граѓани на Република Северна Македонија кои ги исполнуваат условите за</w:t>
      </w:r>
      <w:r w:rsidR="00BB29E6"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конкурирање (општи и посебни)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sz w:val="24"/>
          <w:szCs w:val="24"/>
        </w:rPr>
        <w:t>Të drejtë pjesëmarrjeje kanë të gjithë qytetarët e Republikës së Maqedonisë së Veriut që i plotësojnë kushtet për konkurrim (të përgjithshme dhe të veçanta).</w:t>
      </w:r>
    </w:p>
    <w:p w14:paraId="147BE7A2" w14:textId="77777777" w:rsidR="00BF08DF" w:rsidRPr="005A6231" w:rsidRDefault="00BF08DF" w:rsidP="00BF08DF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071E1BA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Распоред на работно време</w:t>
      </w:r>
      <w:r w:rsidR="00BB29E6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 Orari i punës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:</w:t>
      </w:r>
    </w:p>
    <w:p w14:paraId="5BED9F65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Работни денови: од понеделник до петок 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BB29E6" w:rsidRPr="005A6231">
        <w:rPr>
          <w:rFonts w:ascii="Times New Roman" w:hAnsi="Times New Roman" w:cs="Times New Roman"/>
          <w:sz w:val="24"/>
          <w:szCs w:val="24"/>
        </w:rPr>
        <w:t>Ditë pune: nga e hëna deri të premten</w:t>
      </w:r>
    </w:p>
    <w:p w14:paraId="4608C53A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Работни часови неделно: 40 часови 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BB29E6" w:rsidRPr="005A6231">
        <w:rPr>
          <w:rFonts w:ascii="Times New Roman" w:hAnsi="Times New Roman" w:cs="Times New Roman"/>
          <w:sz w:val="24"/>
          <w:szCs w:val="24"/>
        </w:rPr>
        <w:t>Orë pune javore: 40 orë</w:t>
      </w:r>
    </w:p>
    <w:p w14:paraId="59830C40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Работно време: од 08:00 до 16:00 часот 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BB29E6" w:rsidRPr="005A6231">
        <w:rPr>
          <w:rFonts w:ascii="Times New Roman" w:hAnsi="Times New Roman" w:cs="Times New Roman"/>
          <w:sz w:val="24"/>
          <w:szCs w:val="24"/>
        </w:rPr>
        <w:t>Orari i punës: nga</w:t>
      </w:r>
      <w:r w:rsidR="00ED09F8">
        <w:rPr>
          <w:rFonts w:ascii="Times New Roman" w:hAnsi="Times New Roman" w:cs="Times New Roman"/>
          <w:sz w:val="24"/>
          <w:szCs w:val="24"/>
        </w:rPr>
        <w:t xml:space="preserve"> ora</w:t>
      </w:r>
      <w:r w:rsidR="00BB29E6" w:rsidRPr="005A6231">
        <w:rPr>
          <w:rFonts w:ascii="Times New Roman" w:hAnsi="Times New Roman" w:cs="Times New Roman"/>
          <w:sz w:val="24"/>
          <w:szCs w:val="24"/>
        </w:rPr>
        <w:t xml:space="preserve"> 08:00 deri</w:t>
      </w:r>
      <w:r w:rsidR="00ED09F8">
        <w:rPr>
          <w:rFonts w:ascii="Times New Roman" w:hAnsi="Times New Roman" w:cs="Times New Roman"/>
          <w:sz w:val="24"/>
          <w:szCs w:val="24"/>
        </w:rPr>
        <w:t xml:space="preserve"> në orën</w:t>
      </w:r>
      <w:r w:rsidR="00BB29E6" w:rsidRPr="005A6231">
        <w:rPr>
          <w:rFonts w:ascii="Times New Roman" w:hAnsi="Times New Roman" w:cs="Times New Roman"/>
          <w:sz w:val="24"/>
          <w:szCs w:val="24"/>
        </w:rPr>
        <w:t xml:space="preserve"> 16:00</w:t>
      </w:r>
    </w:p>
    <w:p w14:paraId="1379C659" w14:textId="77777777" w:rsidR="00ED09F8" w:rsidRDefault="00ED09F8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B08AB" w14:textId="77777777" w:rsid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Паричен нето износ на плата</w:t>
      </w:r>
      <w:r w:rsidR="00BB29E6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ED09F8">
        <w:rPr>
          <w:rFonts w:ascii="Times New Roman" w:hAnsi="Times New Roman" w:cs="Times New Roman"/>
          <w:b/>
          <w:sz w:val="24"/>
          <w:szCs w:val="24"/>
        </w:rPr>
        <w:t>Shuma</w:t>
      </w:r>
      <w:r w:rsidR="00BB29E6" w:rsidRPr="005A6231">
        <w:rPr>
          <w:rFonts w:ascii="Times New Roman" w:hAnsi="Times New Roman" w:cs="Times New Roman"/>
          <w:b/>
          <w:sz w:val="24"/>
          <w:szCs w:val="24"/>
        </w:rPr>
        <w:t xml:space="preserve"> neto</w:t>
      </w:r>
      <w:r w:rsidR="00ED09F8">
        <w:rPr>
          <w:rFonts w:ascii="Times New Roman" w:hAnsi="Times New Roman" w:cs="Times New Roman"/>
          <w:b/>
          <w:sz w:val="24"/>
          <w:szCs w:val="24"/>
        </w:rPr>
        <w:t xml:space="preserve"> e pagës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: </w:t>
      </w:r>
    </w:p>
    <w:p w14:paraId="3F4854C6" w14:textId="67134A0F" w:rsidR="00BF08DF" w:rsidRPr="00ED09F8" w:rsidRDefault="00BF08DF" w:rsidP="00ED0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Паричниот месечен нето износ на платата изнесува </w:t>
      </w:r>
      <w:r w:rsidRPr="006040F8">
        <w:rPr>
          <w:rFonts w:ascii="Times New Roman" w:hAnsi="Times New Roman" w:cs="Times New Roman"/>
          <w:bCs/>
          <w:sz w:val="24"/>
          <w:szCs w:val="24"/>
          <w:lang w:val="mk-MK"/>
        </w:rPr>
        <w:t>51.</w:t>
      </w:r>
      <w:r w:rsidR="00512662">
        <w:rPr>
          <w:rFonts w:ascii="Times New Roman" w:hAnsi="Times New Roman" w:cs="Times New Roman"/>
          <w:bCs/>
          <w:sz w:val="24"/>
          <w:szCs w:val="24"/>
          <w:lang w:val="en-US"/>
        </w:rPr>
        <w:t>424</w:t>
      </w:r>
      <w:r w:rsidR="006040F8">
        <w:rPr>
          <w:rFonts w:ascii="Times New Roman" w:hAnsi="Times New Roman" w:cs="Times New Roman"/>
          <w:bCs/>
          <w:sz w:val="24"/>
          <w:szCs w:val="24"/>
          <w:lang w:val="mk-MK"/>
        </w:rPr>
        <w:t>,00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денари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ED09F8">
        <w:rPr>
          <w:rFonts w:ascii="Times New Roman" w:hAnsi="Times New Roman" w:cs="Times New Roman"/>
          <w:sz w:val="24"/>
          <w:szCs w:val="24"/>
        </w:rPr>
        <w:t>Shuma</w:t>
      </w:r>
      <w:r w:rsidR="00BB29E6" w:rsidRPr="005A6231">
        <w:rPr>
          <w:rFonts w:ascii="Times New Roman" w:hAnsi="Times New Roman" w:cs="Times New Roman"/>
          <w:sz w:val="24"/>
          <w:szCs w:val="24"/>
        </w:rPr>
        <w:t xml:space="preserve"> mujore neto</w:t>
      </w:r>
      <w:r w:rsidR="00ED09F8">
        <w:rPr>
          <w:rFonts w:ascii="Times New Roman" w:hAnsi="Times New Roman" w:cs="Times New Roman"/>
          <w:sz w:val="24"/>
          <w:szCs w:val="24"/>
        </w:rPr>
        <w:t xml:space="preserve"> e pagës</w:t>
      </w:r>
      <w:r w:rsidR="00BB29E6" w:rsidRPr="005A6231">
        <w:rPr>
          <w:rFonts w:ascii="Times New Roman" w:hAnsi="Times New Roman" w:cs="Times New Roman"/>
          <w:sz w:val="24"/>
          <w:szCs w:val="24"/>
        </w:rPr>
        <w:t xml:space="preserve"> është </w:t>
      </w:r>
      <w:r w:rsidR="0053635C" w:rsidRPr="0051266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51.424</w:t>
      </w:r>
      <w:r w:rsidR="006040F8" w:rsidRPr="0051266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mk-MK"/>
        </w:rPr>
        <w:t>,00</w:t>
      </w:r>
      <w:r w:rsidR="00BB29E6" w:rsidRPr="0051266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denarë</w:t>
      </w:r>
      <w:r w:rsidR="00BB29E6" w:rsidRPr="005126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E902CD" w14:textId="77777777" w:rsidR="008D1ECC" w:rsidRDefault="008D1ECC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D4845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Рок за доставување на пријави</w:t>
      </w:r>
      <w:r w:rsidR="00BB29E6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BB29E6" w:rsidRPr="005A6231">
        <w:rPr>
          <w:rFonts w:ascii="Times New Roman" w:hAnsi="Times New Roman" w:cs="Times New Roman"/>
          <w:b/>
          <w:sz w:val="24"/>
          <w:szCs w:val="24"/>
        </w:rPr>
        <w:t>Afati për dorëzimin e aplikimeve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: </w:t>
      </w:r>
    </w:p>
    <w:p w14:paraId="206A31B8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Рокот за доставување на пријавите за вработување со потребните документи изнесува 15 (петнаесет) дена сметано од денот на неговото објавување во дневниот печат и на WEB страната на установата www.amm.org.mk. 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Afati për dorëzimin e aplikimeve për punësim me dokumentet e nevojshme është 15 (pesëmbëdhjetë) ditë, duke llogaritur nga dita e publikimit në shtypin e përditshëm dhe në faqen e internetit të institucionit </w:t>
      </w:r>
      <w:hyperlink r:id="rId6" w:history="1">
        <w:r w:rsidR="005A6231" w:rsidRPr="005A623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www.amm.org.mk</w:t>
        </w:r>
      </w:hyperlink>
      <w:r w:rsidR="005A6231" w:rsidRPr="005A6231">
        <w:rPr>
          <w:rFonts w:ascii="Times New Roman" w:hAnsi="Times New Roman" w:cs="Times New Roman"/>
          <w:sz w:val="24"/>
          <w:szCs w:val="24"/>
        </w:rPr>
        <w:t xml:space="preserve"> . 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Условите наведени во огласот, кандидатите треба да ги исполнуваат во моментот на пријавувањето 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5A6231" w:rsidRPr="005A6231">
        <w:rPr>
          <w:rFonts w:ascii="Times New Roman" w:hAnsi="Times New Roman" w:cs="Times New Roman"/>
          <w:sz w:val="24"/>
          <w:szCs w:val="24"/>
        </w:rPr>
        <w:t>Kushtet e përshkruara në shpallje kandidatët duhet t’i plotësojnë në momentin e aplikimit.</w:t>
      </w:r>
    </w:p>
    <w:p w14:paraId="25023198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Пријавата за огласот може да се подигне од архивата на НУ Археолошки музеј на Република Северна Македонија - Скопје, со седиште на Кеј „Димитар Влахов“ бб, 1000 Скопје, секој работен ден од 08:00 часот до 15:00 часот или да се преземе од интернет страната </w:t>
      </w:r>
      <w:hyperlink r:id="rId7" w:history="1">
        <w:r w:rsidRPr="005A6231">
          <w:rPr>
            <w:rStyle w:val="Hyperlink"/>
            <w:rFonts w:ascii="Times New Roman" w:hAnsi="Times New Roman" w:cs="Times New Roman"/>
            <w:bCs/>
            <w:sz w:val="24"/>
            <w:szCs w:val="24"/>
            <w:lang w:val="mk-MK"/>
          </w:rPr>
          <w:t>www.amm.org.mk</w:t>
        </w:r>
      </w:hyperlink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.</w:t>
      </w:r>
      <w:r w:rsidR="00BB29E6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>Formulari i aplikimit mund të merret nga arkivi i I</w:t>
      </w:r>
      <w:r w:rsidR="008D1ECC">
        <w:rPr>
          <w:rFonts w:ascii="Times New Roman" w:hAnsi="Times New Roman" w:cs="Times New Roman"/>
          <w:sz w:val="24"/>
          <w:szCs w:val="24"/>
        </w:rPr>
        <w:t>N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 Muzeu </w:t>
      </w:r>
      <w:r w:rsidR="008D1ECC">
        <w:rPr>
          <w:rFonts w:ascii="Times New Roman" w:hAnsi="Times New Roman" w:cs="Times New Roman"/>
          <w:sz w:val="24"/>
          <w:szCs w:val="24"/>
        </w:rPr>
        <w:t>a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rkeologjik i Republikës së Maqedonisë së Veriut – Shkup, me seli në Kej “Dimitar Vllahov” </w:t>
      </w:r>
      <w:r w:rsidR="008D1ECC">
        <w:rPr>
          <w:rFonts w:ascii="Times New Roman" w:hAnsi="Times New Roman" w:cs="Times New Roman"/>
          <w:sz w:val="24"/>
          <w:szCs w:val="24"/>
        </w:rPr>
        <w:t>p.n.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, 1000 Shkup, çdo ditë pune nga 08:00 deri 15:00, ose mund të shkarkohet nga faqja e internetit </w:t>
      </w:r>
      <w:hyperlink r:id="rId8" w:history="1">
        <w:r w:rsidR="008D1ECC" w:rsidRPr="00964383">
          <w:rPr>
            <w:rStyle w:val="Hyperlink"/>
            <w:rFonts w:ascii="Times New Roman" w:hAnsi="Times New Roman" w:cs="Times New Roman"/>
            <w:sz w:val="24"/>
            <w:szCs w:val="24"/>
          </w:rPr>
          <w:t>www.amm.org.mk</w:t>
        </w:r>
      </w:hyperlink>
      <w:r w:rsidR="005A6231" w:rsidRPr="005A6231">
        <w:rPr>
          <w:rFonts w:ascii="Times New Roman" w:hAnsi="Times New Roman" w:cs="Times New Roman"/>
          <w:sz w:val="24"/>
          <w:szCs w:val="24"/>
        </w:rPr>
        <w:t>.</w:t>
      </w:r>
    </w:p>
    <w:p w14:paraId="60354E36" w14:textId="77777777" w:rsidR="00BF08DF" w:rsidRP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Кандидатите се должни пријавата да ја пополнат во целост, прецизно и со точни податоци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>Kandidatët janë të obliguar ta plotësojnë aplikimin në tërësi, saktësisht dhe me të dhëna të sakta.</w:t>
      </w:r>
    </w:p>
    <w:p w14:paraId="78065E15" w14:textId="77777777" w:rsidR="008D1ECC" w:rsidRDefault="008D1ECC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43E1F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Начин  на поднесување на пријавите</w:t>
      </w:r>
      <w:r w:rsidR="005A6231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b/>
          <w:sz w:val="24"/>
          <w:szCs w:val="24"/>
        </w:rPr>
        <w:t>Mënyra e dorëzimit të aplikimeve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: </w:t>
      </w:r>
    </w:p>
    <w:p w14:paraId="65DFF3B7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Пријавата и комплетните документи кандидатите можат да ги достават по пошта во затворен плик со назнака „За јавен оглас за вработување бр. 01/2026 за работно место 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lastRenderedPageBreak/>
        <w:t>кустос или во архивата на НУ Археолошки музеј на Република Северна Македонија – Скопје, секој работен ден од 08:00 часот до 15:00 ча</w:t>
      </w:r>
      <w:r w:rsidR="005A6231" w:rsidRPr="005A6231">
        <w:rPr>
          <w:rFonts w:ascii="Times New Roman" w:hAnsi="Times New Roman" w:cs="Times New Roman"/>
          <w:bCs/>
          <w:sz w:val="24"/>
          <w:szCs w:val="24"/>
          <w:lang w:val="mk-MK"/>
        </w:rPr>
        <w:t>сот, заклучно со последниот ден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Aplikimi dhe dokumentet e plota mund të dorëzohen me postë në zarf të mbyllur me shënimin: </w:t>
      </w:r>
      <w:r w:rsidR="005A6231" w:rsidRPr="005A6231">
        <w:rPr>
          <w:rStyle w:val="Strong"/>
          <w:rFonts w:ascii="Times New Roman" w:hAnsi="Times New Roman" w:cs="Times New Roman"/>
          <w:sz w:val="24"/>
          <w:szCs w:val="24"/>
        </w:rPr>
        <w:t>“</w:t>
      </w:r>
      <w:r w:rsidR="005A6231" w:rsidRPr="005A6231">
        <w:rPr>
          <w:rStyle w:val="Strong"/>
          <w:rFonts w:ascii="Times New Roman" w:hAnsi="Times New Roman" w:cs="Times New Roman"/>
          <w:b w:val="0"/>
          <w:sz w:val="24"/>
          <w:szCs w:val="24"/>
        </w:rPr>
        <w:t>Për shpallje publike për punësim nr. 01/2026 për vendin e punës kurator</w:t>
      </w:r>
      <w:r w:rsidR="005A6231" w:rsidRPr="005A6231">
        <w:rPr>
          <w:rStyle w:val="Strong"/>
          <w:rFonts w:ascii="Times New Roman" w:hAnsi="Times New Roman" w:cs="Times New Roman"/>
          <w:sz w:val="24"/>
          <w:szCs w:val="24"/>
        </w:rPr>
        <w:t>”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 ose në arkivin e IN Muzeu arkeologjik i Republikës së Maqedonisë së Veriut – Shkup, çdo ditë pune nga 08:00 deri 15:00, përfshirë ditën e fundit të afatit.</w:t>
      </w:r>
    </w:p>
    <w:p w14:paraId="5B95A61F" w14:textId="77777777" w:rsidR="00BF08DF" w:rsidRP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Ненавремените и некомплетни Пријави и документи нема да се разгледуваат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>Aplikimet e vonuara dhe të pakompletuara nuk do të shqyrtohen.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.</w:t>
      </w:r>
    </w:p>
    <w:p w14:paraId="1712C9A8" w14:textId="77777777" w:rsidR="008D1ECC" w:rsidRDefault="008D1ECC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EF611" w14:textId="77777777" w:rsid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Информациј</w:t>
      </w:r>
      <w:r w:rsidR="005A6231"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>а за спроведување на постапката</w:t>
      </w:r>
      <w:r w:rsidR="005A6231" w:rsidRPr="005A623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b/>
          <w:sz w:val="24"/>
          <w:szCs w:val="24"/>
        </w:rPr>
        <w:t>Informacion për zhvillimin e procedurës:</w:t>
      </w:r>
      <w:r w:rsidRPr="005A6231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0CC2C152" w14:textId="77777777" w:rsidR="00BF08DF" w:rsidRPr="008D1ECC" w:rsidRDefault="00BF08DF" w:rsidP="008D1E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 на кое преку прашања ќе се проверуваат компетенциите потребни за категоријата и нивото на кое припаѓа работното место, ќе ги врши надлежна Комисија формирана за спроведување на постапка за вработување.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 xml:space="preserve">Përzgjedhja administrative për verifikimin e saktësisë së të dhënave dhe dokumenteve të dorëzuara, si dhe zhvillimi i intervistës, ku përmes pyetjeve do të vlerësohen kompetencat e nevojshme për kategorinë dhe nivelin e vendit të punës, do të realizohen nga Komisioni kompetent i formuar për zhvillimin e procedurës së punësimit. </w:t>
      </w: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Пријавените кандидати ќе бидат навремено известени за времето и местото на одржување на интервјуто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Fonts w:ascii="Times New Roman" w:hAnsi="Times New Roman" w:cs="Times New Roman"/>
          <w:sz w:val="24"/>
          <w:szCs w:val="24"/>
        </w:rPr>
        <w:t>Kandidatët e paraqitur do të njoftohen me kohë për datën dhe vendin e mbajtjes së intervistës.</w:t>
      </w:r>
    </w:p>
    <w:p w14:paraId="267F23C8" w14:textId="77777777" w:rsidR="005A6231" w:rsidRPr="005A6231" w:rsidRDefault="005A6231" w:rsidP="005A62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   </w:t>
      </w:r>
    </w:p>
    <w:p w14:paraId="768C83F3" w14:textId="77777777" w:rsidR="005A6231" w:rsidRPr="005A6231" w:rsidRDefault="005A6231" w:rsidP="005A62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AEE862" w14:textId="77777777" w:rsidR="005A6231" w:rsidRPr="005A6231" w:rsidRDefault="005A6231" w:rsidP="005A62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15A8AE" w14:textId="77777777" w:rsidR="005A6231" w:rsidRPr="005A6231" w:rsidRDefault="005A6231" w:rsidP="005A62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F4F413" w14:textId="77777777" w:rsidR="005A6231" w:rsidRPr="005A6231" w:rsidRDefault="00BF08DF" w:rsidP="005A62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5A6231">
        <w:rPr>
          <w:rFonts w:ascii="Times New Roman" w:hAnsi="Times New Roman" w:cs="Times New Roman"/>
          <w:bCs/>
          <w:sz w:val="24"/>
          <w:szCs w:val="24"/>
          <w:lang w:val="mk-MK"/>
        </w:rPr>
        <w:t>Национална установа  Археолошки музеј на Република Северна Македонија – Скопје</w:t>
      </w:r>
      <w:r w:rsidR="005A6231" w:rsidRPr="005A623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5A6231" w:rsidRPr="005A6231">
        <w:rPr>
          <w:rStyle w:val="Strong"/>
          <w:rFonts w:ascii="Times New Roman" w:hAnsi="Times New Roman" w:cs="Times New Roman"/>
          <w:b w:val="0"/>
          <w:sz w:val="24"/>
          <w:szCs w:val="24"/>
        </w:rPr>
        <w:t>Institucioni Nacional Muzeu arkeologjik i Republikës së Maqedonisë së Veriut – Shkup</w:t>
      </w:r>
    </w:p>
    <w:p w14:paraId="61446713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332C81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E3F1A37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5DDA983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BCF868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392843F" w14:textId="77777777" w:rsidR="00BF08DF" w:rsidRPr="005A6231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6E85641" w14:textId="77777777" w:rsidR="00BF08DF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41CEB6" w14:textId="77777777" w:rsidR="00BF08DF" w:rsidRDefault="00BF08DF" w:rsidP="00BF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BF08DF" w:rsidSect="002D3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E7C"/>
    <w:multiLevelType w:val="multilevel"/>
    <w:tmpl w:val="74F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22B95"/>
    <w:multiLevelType w:val="multilevel"/>
    <w:tmpl w:val="6FC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314E3"/>
    <w:multiLevelType w:val="multilevel"/>
    <w:tmpl w:val="F28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04F65"/>
    <w:multiLevelType w:val="multilevel"/>
    <w:tmpl w:val="193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B213D"/>
    <w:multiLevelType w:val="multilevel"/>
    <w:tmpl w:val="A79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470514">
    <w:abstractNumId w:val="1"/>
  </w:num>
  <w:num w:numId="2" w16cid:durableId="1054305955">
    <w:abstractNumId w:val="3"/>
  </w:num>
  <w:num w:numId="3" w16cid:durableId="903485976">
    <w:abstractNumId w:val="2"/>
  </w:num>
  <w:num w:numId="4" w16cid:durableId="1361542495">
    <w:abstractNumId w:val="0"/>
  </w:num>
  <w:num w:numId="5" w16cid:durableId="61106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DF"/>
    <w:rsid w:val="002B730B"/>
    <w:rsid w:val="002D32E1"/>
    <w:rsid w:val="00482402"/>
    <w:rsid w:val="00512662"/>
    <w:rsid w:val="0053635C"/>
    <w:rsid w:val="005A6231"/>
    <w:rsid w:val="006040F8"/>
    <w:rsid w:val="00670CD6"/>
    <w:rsid w:val="00680A3A"/>
    <w:rsid w:val="006C754D"/>
    <w:rsid w:val="006E3996"/>
    <w:rsid w:val="008A345A"/>
    <w:rsid w:val="008A717E"/>
    <w:rsid w:val="008D1ECC"/>
    <w:rsid w:val="00BB29E6"/>
    <w:rsid w:val="00BF08DF"/>
    <w:rsid w:val="00C0765A"/>
    <w:rsid w:val="00C678C8"/>
    <w:rsid w:val="00ED09F8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A8DD"/>
  <w15:docId w15:val="{0941CBF7-E7E9-42FE-87F7-9CA2C129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E1"/>
    <w:rPr>
      <w:lang w:val="sq-AL"/>
    </w:rPr>
  </w:style>
  <w:style w:type="paragraph" w:styleId="Heading2">
    <w:name w:val="heading 2"/>
    <w:basedOn w:val="Normal"/>
    <w:link w:val="Heading2Char"/>
    <w:uiPriority w:val="9"/>
    <w:qFormat/>
    <w:rsid w:val="00BF0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F0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08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F08D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F08DF"/>
    <w:rPr>
      <w:b/>
      <w:bCs/>
    </w:rPr>
  </w:style>
  <w:style w:type="paragraph" w:styleId="Header">
    <w:name w:val="header"/>
    <w:basedOn w:val="Normal"/>
    <w:link w:val="HeaderChar"/>
    <w:uiPriority w:val="99"/>
    <w:rsid w:val="00BF08D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F08DF"/>
    <w:rPr>
      <w:rFonts w:ascii="Calibri" w:eastAsia="Calibri" w:hAnsi="Calibri" w:cs="Calibri"/>
      <w:kern w:val="2"/>
      <w:lang w:val="en-US"/>
    </w:rPr>
  </w:style>
  <w:style w:type="character" w:styleId="Hyperlink">
    <w:name w:val="Hyperlink"/>
    <w:basedOn w:val="DefaultParagraphFont"/>
    <w:uiPriority w:val="99"/>
    <w:rsid w:val="00BF08DF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m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m.org.m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 Koceva</cp:lastModifiedBy>
  <cp:revision>3</cp:revision>
  <dcterms:created xsi:type="dcterms:W3CDTF">2026-03-03T08:53:00Z</dcterms:created>
  <dcterms:modified xsi:type="dcterms:W3CDTF">2026-03-04T10:42:00Z</dcterms:modified>
</cp:coreProperties>
</file>